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B2" w:rsidRPr="00451E03" w:rsidRDefault="00BF37B2" w:rsidP="00451E03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Обеспечением потребителей Самарской </w:t>
      </w:r>
      <w:proofErr w:type="gramStart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области</w:t>
      </w:r>
      <w:proofErr w:type="gramEnd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сжиженным углеводородным газом </w:t>
      </w:r>
      <w:r w:rsidR="00CC402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ООО «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СВГК</w:t>
      </w:r>
      <w:r w:rsidR="00CC4025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»,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как крупнейшая региональная газораспределительная организация занимается с момента своего создания в 1997 году. Более чем за два десятилетия накоплен серьезный опыт работы квалифицированного персонала, создан арсенал оборудования и техники, соответствующей всем нормативным требованиям.</w:t>
      </w:r>
    </w:p>
    <w:p w:rsidR="004149F1" w:rsidRPr="00451E03" w:rsidRDefault="00BF37B2" w:rsidP="00451E03">
      <w:pPr>
        <w:spacing w:after="0" w:line="0" w:lineRule="atLeast"/>
        <w:ind w:firstLine="708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proofErr w:type="gramStart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В соответствии с п.12 Правил предоставления коммунальных услуг собственникам и пользователям помещений в многоквар</w:t>
      </w:r>
      <w:r w:rsid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тирных домах и жилых домов, утвержденных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постановлением Правительства РФ от 06.05.2011 № 354, а также приказом</w:t>
      </w:r>
      <w:r w:rsidR="00023CA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BF352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Комите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та ценового и тарифного регулирования Самарской области </w:t>
      </w:r>
      <w:r w:rsidR="00023CA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от 18.12.2025 № 656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«Об установлении розничных цен на сжиженный газ, реализуемый населению Самарской области для бытовых нужд», государственно регулируемая розничная це</w:t>
      </w:r>
      <w:r w:rsidR="00023CA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на на сжиженный газ</w:t>
      </w:r>
      <w:proofErr w:type="gramEnd"/>
      <w:r w:rsidR="00023CA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с 01.01.2026</w:t>
      </w:r>
      <w:r w:rsidR="00A72613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составляет:</w:t>
      </w:r>
    </w:p>
    <w:p w:rsidR="004149F1" w:rsidRPr="00451E03" w:rsidRDefault="00A72613" w:rsidP="00451E03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-</w:t>
      </w:r>
      <w:r w:rsidR="00473CBA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при отпуске со склада</w:t>
      </w:r>
      <w:r w:rsidR="00451E03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(места промежуточного хранения) 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023CA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51,97</w:t>
      </w:r>
      <w:r w:rsidR="00BF37B2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руб./</w:t>
      </w:r>
      <w:proofErr w:type="gramStart"/>
      <w:r w:rsidR="00BF37B2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кг</w:t>
      </w:r>
      <w:proofErr w:type="gramEnd"/>
      <w:r w:rsidR="00BF37B2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(</w:t>
      </w:r>
      <w:r w:rsidR="00BF37B2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 учетом НДС)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;</w:t>
      </w:r>
    </w:p>
    <w:p w:rsidR="0053045C" w:rsidRDefault="004149F1" w:rsidP="00451E03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 при</w:t>
      </w:r>
      <w:r w:rsidR="00451E03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доставке до места нахождения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потребителя 82,39  руб./</w:t>
      </w:r>
      <w:proofErr w:type="gramStart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кг</w:t>
      </w:r>
      <w:proofErr w:type="gramEnd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(с учетом НДС).</w:t>
      </w:r>
      <w:r w:rsidR="0053045C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</w:p>
    <w:p w:rsidR="004149F1" w:rsidRDefault="0053045C" w:rsidP="00451E03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А с 01.10.2026 составит:</w:t>
      </w:r>
    </w:p>
    <w:p w:rsidR="0053045C" w:rsidRPr="00451E03" w:rsidRDefault="0053045C" w:rsidP="0053045C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- при отпуске со склада (места проме</w:t>
      </w:r>
      <w:bookmarkStart w:id="0" w:name="_GoBack"/>
      <w:bookmarkEnd w:id="0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жуточного хранения) 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56,65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руб./</w:t>
      </w:r>
      <w:proofErr w:type="gramStart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кг</w:t>
      </w:r>
      <w:proofErr w:type="gramEnd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(с учетом НДС);</w:t>
      </w:r>
    </w:p>
    <w:p w:rsidR="0053045C" w:rsidRPr="00451E03" w:rsidRDefault="0053045C" w:rsidP="00451E03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- при доставке до места нахождения потребителя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89,81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руб./</w:t>
      </w:r>
      <w:proofErr w:type="gramStart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кг</w:t>
      </w:r>
      <w:proofErr w:type="gramEnd"/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(с учетом НДС).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</w:p>
    <w:p w:rsidR="00D843BE" w:rsidRDefault="00D843BE" w:rsidP="00D843BE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</w:p>
    <w:p w:rsidR="004149F1" w:rsidRDefault="00451E03" w:rsidP="00D843BE">
      <w:pPr>
        <w:spacing w:after="0" w:line="0" w:lineRule="atLeast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С 01.01.2026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стоимость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баллона, емкостью 50л (20 кг сжиженного газа)</w:t>
      </w:r>
      <w:r w:rsidR="00D843BE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с </w:t>
      </w:r>
      <w:r w:rsidR="004149F1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учетом НДС составит:</w:t>
      </w:r>
    </w:p>
    <w:p w:rsidR="0053045C" w:rsidRPr="00451E03" w:rsidRDefault="0053045C" w:rsidP="0053045C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</w:p>
    <w:p w:rsidR="004149F1" w:rsidRPr="00451E03" w:rsidRDefault="004149F1" w:rsidP="004149F1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- </w:t>
      </w:r>
      <w:r w:rsidRPr="00451E03">
        <w:rPr>
          <w:rFonts w:ascii="Times New Roman" w:eastAsia="Times New Roman" w:hAnsi="Times New Roman" w:cs="Times New Roman"/>
          <w:i/>
          <w:color w:val="373A3C"/>
          <w:sz w:val="24"/>
          <w:szCs w:val="24"/>
          <w:lang w:eastAsia="ru-RU"/>
        </w:rPr>
        <w:t>при отпуске со склада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1039,40 руб.;</w:t>
      </w:r>
    </w:p>
    <w:p w:rsidR="004149F1" w:rsidRDefault="004149F1" w:rsidP="004149F1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- </w:t>
      </w:r>
      <w:r w:rsidRPr="00451E03">
        <w:rPr>
          <w:rFonts w:ascii="Times New Roman" w:eastAsia="Times New Roman" w:hAnsi="Times New Roman" w:cs="Times New Roman"/>
          <w:i/>
          <w:color w:val="373A3C"/>
          <w:sz w:val="24"/>
          <w:szCs w:val="24"/>
          <w:lang w:eastAsia="ru-RU"/>
        </w:rPr>
        <w:t>при</w:t>
      </w:r>
      <w:r w:rsidR="00D843BE">
        <w:rPr>
          <w:rFonts w:ascii="Times New Roman" w:eastAsia="Times New Roman" w:hAnsi="Times New Roman" w:cs="Times New Roman"/>
          <w:i/>
          <w:color w:val="373A3C"/>
          <w:sz w:val="24"/>
          <w:szCs w:val="24"/>
          <w:lang w:eastAsia="ru-RU"/>
        </w:rPr>
        <w:t xml:space="preserve"> доставке до места нахождения</w:t>
      </w:r>
      <w:r w:rsidRPr="00451E03">
        <w:rPr>
          <w:rFonts w:ascii="Times New Roman" w:eastAsia="Times New Roman" w:hAnsi="Times New Roman" w:cs="Times New Roman"/>
          <w:i/>
          <w:color w:val="373A3C"/>
          <w:sz w:val="24"/>
          <w:szCs w:val="24"/>
          <w:lang w:eastAsia="ru-RU"/>
        </w:rPr>
        <w:t xml:space="preserve"> потребителя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="00451E03"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1647,80 руб.</w:t>
      </w:r>
    </w:p>
    <w:p w:rsidR="00451E03" w:rsidRPr="00451E03" w:rsidRDefault="00451E03" w:rsidP="00D843BE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С</w:t>
      </w:r>
      <w:r w:rsidRPr="00451E0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 xml:space="preserve"> 01.10.2026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стоимость 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>баллона, емкостью 50л (20 кг сжиженного газа) с учетом НДС составит:</w:t>
      </w:r>
    </w:p>
    <w:p w:rsidR="00451E03" w:rsidRPr="00451E03" w:rsidRDefault="00451E03" w:rsidP="00451E03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 - при отпуске со склада 1133 руб.;</w:t>
      </w:r>
    </w:p>
    <w:p w:rsidR="00451E03" w:rsidRDefault="00451E03" w:rsidP="00451E03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- при</w:t>
      </w:r>
      <w:r w:rsidR="00D843BE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доставке до места нахождения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потребителя 1796,20 руб.</w:t>
      </w:r>
    </w:p>
    <w:p w:rsidR="00D843BE" w:rsidRPr="00451E03" w:rsidRDefault="00D843BE" w:rsidP="00451E03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</w:p>
    <w:p w:rsidR="00BF37B2" w:rsidRPr="00451E03" w:rsidRDefault="00BF37B2" w:rsidP="00D843BE">
      <w:pPr>
        <w:spacing w:after="0" w:line="0" w:lineRule="atLeast"/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b/>
          <w:color w:val="373A3C"/>
          <w:sz w:val="24"/>
          <w:szCs w:val="24"/>
          <w:lang w:eastAsia="ru-RU"/>
        </w:rPr>
        <w:t>Промежуточные склады хранения баллонов со сжиженным газом расположены по следующим адресам:</w:t>
      </w:r>
    </w:p>
    <w:p w:rsidR="00BF37B2" w:rsidRPr="00451E03" w:rsidRDefault="00BF37B2" w:rsidP="00BF37B2">
      <w:pPr>
        <w:numPr>
          <w:ilvl w:val="0"/>
          <w:numId w:val="2"/>
        </w:num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- 443004, г. Самара, ул. Калининградская, 21 а, тел. (846) 330-25-35;</w:t>
      </w:r>
    </w:p>
    <w:p w:rsidR="00BF37B2" w:rsidRPr="00451E03" w:rsidRDefault="00BF37B2" w:rsidP="00BF37B2">
      <w:pPr>
        <w:numPr>
          <w:ilvl w:val="0"/>
          <w:numId w:val="2"/>
        </w:num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 xml:space="preserve">- 446250, Самарская обл., </w:t>
      </w:r>
      <w:proofErr w:type="spellStart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пгт</w:t>
      </w:r>
      <w:proofErr w:type="spellEnd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 xml:space="preserve">. Безенчук, Восточная </w:t>
      </w:r>
      <w:proofErr w:type="spellStart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промзона</w:t>
      </w:r>
      <w:proofErr w:type="spellEnd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, 5, тел. (84676) 2-59-90;</w:t>
      </w:r>
    </w:p>
    <w:p w:rsidR="00BF37B2" w:rsidRPr="00451E03" w:rsidRDefault="00BF37B2" w:rsidP="00BF37B2">
      <w:pPr>
        <w:numPr>
          <w:ilvl w:val="0"/>
          <w:numId w:val="2"/>
        </w:numPr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</w:pPr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 xml:space="preserve">- 446910, Самарская </w:t>
      </w:r>
      <w:proofErr w:type="gramStart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обл., ж</w:t>
      </w:r>
      <w:proofErr w:type="gramEnd"/>
      <w:r w:rsidRPr="00451E03">
        <w:rPr>
          <w:rFonts w:ascii="Times New Roman" w:eastAsia="Times New Roman" w:hAnsi="Times New Roman" w:cs="Times New Roman"/>
          <w:color w:val="373A3C"/>
          <w:sz w:val="23"/>
          <w:szCs w:val="23"/>
          <w:lang w:eastAsia="ru-RU"/>
        </w:rPr>
        <w:t>/д ст. Шентала, ул. Чехова, д. 73, тел. (84652) 2-15-71.</w:t>
      </w:r>
    </w:p>
    <w:p w:rsidR="00BF3521" w:rsidRPr="00451E03" w:rsidRDefault="00BF3521" w:rsidP="00BF3521">
      <w:pPr>
        <w:spacing w:after="0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</w:pPr>
      <w:r w:rsidRPr="00451E03">
        <w:rPr>
          <w:rFonts w:ascii="Times New Roman" w:eastAsia="Times New Roman" w:hAnsi="Times New Roman" w:cs="Times New Roman"/>
          <w:i/>
          <w:iCs/>
          <w:color w:val="373A3C"/>
          <w:sz w:val="24"/>
          <w:szCs w:val="24"/>
          <w:u w:val="single"/>
          <w:lang w:eastAsia="ru-RU"/>
        </w:rPr>
        <w:t>Начальник отдела сжиженного газа Доценко Ирина Валерьевна</w:t>
      </w:r>
      <w:r w:rsidRPr="00451E03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</w:p>
    <w:p w:rsidR="00BF3521" w:rsidRPr="00451E03" w:rsidRDefault="00BF3521" w:rsidP="00BF3521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Тел . </w:t>
      </w:r>
      <w:r w:rsidR="00AA6158"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 (846) 264-09-88</w:t>
      </w: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330-25-35, </w:t>
      </w: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e</w:t>
      </w: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mail</w:t>
      </w:r>
      <w:r w:rsidRPr="00451E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spellStart"/>
      <w:r w:rsidR="00451E03">
        <w:rPr>
          <w:rFonts w:ascii="Times New Roman" w:hAnsi="Times New Roman" w:cs="Times New Roman"/>
          <w:sz w:val="24"/>
          <w:szCs w:val="24"/>
          <w:lang w:val="en-US"/>
        </w:rPr>
        <w:t>docenkoiv</w:t>
      </w:r>
      <w:proofErr w:type="spellEnd"/>
      <w:r w:rsidRPr="00451E0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51E03">
        <w:rPr>
          <w:rFonts w:ascii="Times New Roman" w:hAnsi="Times New Roman" w:cs="Times New Roman"/>
          <w:sz w:val="24"/>
          <w:szCs w:val="24"/>
          <w:lang w:val="en-US"/>
        </w:rPr>
        <w:t>svgc</w:t>
      </w:r>
      <w:proofErr w:type="spellEnd"/>
      <w:r w:rsidRPr="00451E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51E0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24D10" w:rsidRPr="00BF37B2" w:rsidRDefault="00424D10" w:rsidP="00BF3521">
      <w:pPr>
        <w:rPr>
          <w:lang w:val="en-US"/>
        </w:rPr>
      </w:pPr>
    </w:p>
    <w:sectPr w:rsidR="00424D10" w:rsidRPr="00BF37B2" w:rsidSect="00D843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D6"/>
    <w:multiLevelType w:val="multilevel"/>
    <w:tmpl w:val="180A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7770F"/>
    <w:multiLevelType w:val="multilevel"/>
    <w:tmpl w:val="B25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B2"/>
    <w:rsid w:val="00023CA1"/>
    <w:rsid w:val="00082FD3"/>
    <w:rsid w:val="00296FBE"/>
    <w:rsid w:val="004149F1"/>
    <w:rsid w:val="00424D10"/>
    <w:rsid w:val="00451E03"/>
    <w:rsid w:val="00473CBA"/>
    <w:rsid w:val="0053045C"/>
    <w:rsid w:val="00A72613"/>
    <w:rsid w:val="00AA6158"/>
    <w:rsid w:val="00BF3521"/>
    <w:rsid w:val="00BF37B2"/>
    <w:rsid w:val="00CC4025"/>
    <w:rsid w:val="00D8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1419">
                  <w:marLeft w:val="4"/>
                  <w:marRight w:val="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7E63-825B-4F07-8237-058DD04E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2026-01-29T11:09:00Z</dcterms:created>
  <dcterms:modified xsi:type="dcterms:W3CDTF">2026-01-30T11:49:00Z</dcterms:modified>
</cp:coreProperties>
</file>